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76" w:lineRule="auto"/>
        <w:jc w:val="center"/>
        <w:rPr>
          <w:b w:val="1"/>
          <w:sz w:val="24"/>
          <w:szCs w:val="24"/>
        </w:rPr>
      </w:pPr>
      <w:r w:rsidDel="00000000" w:rsidR="00000000" w:rsidRPr="00000000">
        <w:rPr>
          <w:b w:val="1"/>
          <w:sz w:val="24"/>
          <w:szCs w:val="24"/>
          <w:rtl w:val="0"/>
        </w:rPr>
        <w:t xml:space="preserve">The Interests of Christ</w:t>
      </w:r>
    </w:p>
    <w:p w:rsidR="00000000" w:rsidDel="00000000" w:rsidP="00000000" w:rsidRDefault="00000000" w:rsidRPr="00000000" w14:paraId="00000002">
      <w:pPr>
        <w:spacing w:line="276" w:lineRule="auto"/>
        <w:jc w:val="center"/>
        <w:rPr/>
      </w:pPr>
      <w:r w:rsidDel="00000000" w:rsidR="00000000" w:rsidRPr="00000000">
        <w:rPr>
          <w:rtl w:val="0"/>
        </w:rPr>
      </w:r>
    </w:p>
    <w:p w:rsidR="00000000" w:rsidDel="00000000" w:rsidP="00000000" w:rsidRDefault="00000000" w:rsidRPr="00000000" w14:paraId="00000003">
      <w:pPr>
        <w:spacing w:line="276" w:lineRule="auto"/>
        <w:rPr/>
      </w:pPr>
      <w:hyperlink r:id="rId6">
        <w:r w:rsidDel="00000000" w:rsidR="00000000" w:rsidRPr="00000000">
          <w:rPr>
            <w:color w:val="1155cc"/>
            <w:u w:val="single"/>
            <w:rtl w:val="0"/>
          </w:rPr>
          <w:t xml:space="preserve">Philippians 2:19-30</w:t>
        </w:r>
      </w:hyperlink>
      <w:r w:rsidDel="00000000" w:rsidR="00000000" w:rsidRPr="00000000">
        <w:rPr>
          <w:rtl w:val="0"/>
        </w:rPr>
        <w:t xml:space="preserve"> </w:t>
        <w:br w:type="textWrapping"/>
      </w:r>
      <w:r w:rsidDel="00000000" w:rsidR="00000000" w:rsidRPr="00000000">
        <w:rPr>
          <w:rtl w:val="0"/>
        </w:rPr>
        <w:t xml:space="preserve">Key Verses 21</w:t>
      </w:r>
      <w:r w:rsidDel="00000000" w:rsidR="00000000" w:rsidRPr="00000000">
        <w:rPr>
          <w:rtl w:val="0"/>
        </w:rPr>
        <w:t xml:space="preserve">:</w:t>
      </w:r>
      <w:r w:rsidDel="00000000" w:rsidR="00000000" w:rsidRPr="00000000">
        <w:rPr>
          <w:rtl w:val="0"/>
        </w:rPr>
        <w:t xml:space="preserve"> “For they all seek their own interests, not those of Jesus Christ”.</w:t>
      </w:r>
      <w:r w:rsidDel="00000000" w:rsidR="00000000" w:rsidRPr="00000000">
        <w:rPr>
          <w:rtl w:val="0"/>
        </w:rPr>
      </w:r>
    </w:p>
    <w:p w:rsidR="00000000" w:rsidDel="00000000" w:rsidP="00000000" w:rsidRDefault="00000000" w:rsidRPr="00000000" w14:paraId="00000004">
      <w:pPr>
        <w:spacing w:line="276" w:lineRule="auto"/>
        <w:rPr/>
      </w:pPr>
      <w:r w:rsidDel="00000000" w:rsidR="00000000" w:rsidRPr="00000000">
        <w:rPr>
          <w:rtl w:val="0"/>
        </w:rPr>
      </w:r>
    </w:p>
    <w:p w:rsidR="00000000" w:rsidDel="00000000" w:rsidP="00000000" w:rsidRDefault="00000000" w:rsidRPr="00000000" w14:paraId="00000005">
      <w:pPr>
        <w:spacing w:line="276" w:lineRule="auto"/>
        <w:rPr>
          <w:b w:val="1"/>
        </w:rPr>
      </w:pPr>
      <w:r w:rsidDel="00000000" w:rsidR="00000000" w:rsidRPr="00000000">
        <w:rPr>
          <w:b w:val="1"/>
          <w:rtl w:val="0"/>
        </w:rPr>
        <w:t xml:space="preserve">Look at verses 19-24</w:t>
      </w:r>
      <w:r w:rsidDel="00000000" w:rsidR="00000000" w:rsidRPr="00000000">
        <w:rPr>
          <w:rtl w:val="0"/>
        </w:rPr>
      </w:r>
    </w:p>
    <w:p w:rsidR="00000000" w:rsidDel="00000000" w:rsidP="00000000" w:rsidRDefault="00000000" w:rsidRPr="00000000" w14:paraId="00000006">
      <w:pPr>
        <w:numPr>
          <w:ilvl w:val="0"/>
          <w:numId w:val="1"/>
        </w:numPr>
        <w:spacing w:line="276" w:lineRule="auto"/>
        <w:ind w:left="720" w:hanging="360"/>
        <w:rPr/>
      </w:pPr>
      <w:r w:rsidDel="00000000" w:rsidR="00000000" w:rsidRPr="00000000">
        <w:rPr>
          <w:rtl w:val="0"/>
        </w:rPr>
        <w:t xml:space="preserve">What was Paul's purpose in sending Timothy to them?(19, 23,24) What qualities did Timothy have that made Paul choose to send him?(20-22) Why do you think these qualities are important? </w:t>
      </w:r>
    </w:p>
    <w:p w:rsidR="00000000" w:rsidDel="00000000" w:rsidP="00000000" w:rsidRDefault="00000000" w:rsidRPr="00000000" w14:paraId="00000007">
      <w:pPr>
        <w:spacing w:line="276" w:lineRule="auto"/>
        <w:rPr/>
      </w:pPr>
      <w:r w:rsidDel="00000000" w:rsidR="00000000" w:rsidRPr="00000000">
        <w:rPr>
          <w:rtl w:val="0"/>
        </w:rPr>
      </w:r>
    </w:p>
    <w:p w:rsidR="00000000" w:rsidDel="00000000" w:rsidP="00000000" w:rsidRDefault="00000000" w:rsidRPr="00000000" w14:paraId="00000008">
      <w:pPr>
        <w:numPr>
          <w:ilvl w:val="0"/>
          <w:numId w:val="1"/>
        </w:numPr>
        <w:spacing w:line="276" w:lineRule="auto"/>
        <w:ind w:left="720" w:hanging="360"/>
      </w:pPr>
      <w:r w:rsidDel="00000000" w:rsidR="00000000" w:rsidRPr="00000000">
        <w:rPr>
          <w:rtl w:val="0"/>
        </w:rPr>
        <w:t xml:space="preserve">What does it mean to seek the interests of Christ?(21) What are the interests of Christ? How do you think we can make our interests to be the same as Christ’s?</w:t>
      </w:r>
    </w:p>
    <w:p w:rsidR="00000000" w:rsidDel="00000000" w:rsidP="00000000" w:rsidRDefault="00000000" w:rsidRPr="00000000" w14:paraId="00000009">
      <w:pPr>
        <w:spacing w:line="276" w:lineRule="auto"/>
        <w:rPr/>
      </w:pPr>
      <w:r w:rsidDel="00000000" w:rsidR="00000000" w:rsidRPr="00000000">
        <w:rPr>
          <w:rtl w:val="0"/>
        </w:rPr>
      </w:r>
    </w:p>
    <w:p w:rsidR="00000000" w:rsidDel="00000000" w:rsidP="00000000" w:rsidRDefault="00000000" w:rsidRPr="00000000" w14:paraId="0000000A">
      <w:pPr>
        <w:numPr>
          <w:ilvl w:val="0"/>
          <w:numId w:val="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How did Timothy prove himself as the one who sought the interests of Jesus?(22) Why do you think serving in the gospel together helps us seek the interests of Jesus?"</w:t>
      </w:r>
    </w:p>
    <w:p w:rsidR="00000000" w:rsidDel="00000000" w:rsidP="00000000" w:rsidRDefault="00000000" w:rsidRPr="00000000" w14:paraId="0000000B">
      <w:pPr>
        <w:spacing w:line="276" w:lineRule="auto"/>
        <w:rPr/>
      </w:pPr>
      <w:r w:rsidDel="00000000" w:rsidR="00000000" w:rsidRPr="00000000">
        <w:rPr>
          <w:rtl w:val="0"/>
        </w:rPr>
      </w:r>
    </w:p>
    <w:p w:rsidR="00000000" w:rsidDel="00000000" w:rsidP="00000000" w:rsidRDefault="00000000" w:rsidRPr="00000000" w14:paraId="0000000C">
      <w:pPr>
        <w:spacing w:line="276" w:lineRule="auto"/>
        <w:rPr/>
      </w:pPr>
      <w:r w:rsidDel="00000000" w:rsidR="00000000" w:rsidRPr="00000000">
        <w:rPr>
          <w:b w:val="1"/>
          <w:rtl w:val="0"/>
        </w:rPr>
        <w:t xml:space="preserve">V25-30</w:t>
      </w:r>
      <w:r w:rsidDel="00000000" w:rsidR="00000000" w:rsidRPr="00000000">
        <w:rPr>
          <w:rtl w:val="0"/>
        </w:rPr>
      </w:r>
    </w:p>
    <w:p w:rsidR="00000000" w:rsidDel="00000000" w:rsidP="00000000" w:rsidRDefault="00000000" w:rsidRPr="00000000" w14:paraId="0000000D">
      <w:pPr>
        <w:numPr>
          <w:ilvl w:val="0"/>
          <w:numId w:val="1"/>
        </w:numPr>
        <w:spacing w:line="276" w:lineRule="auto"/>
        <w:ind w:left="720" w:hanging="360"/>
        <w:rPr/>
      </w:pPr>
      <w:r w:rsidDel="00000000" w:rsidR="00000000" w:rsidRPr="00000000">
        <w:rPr>
          <w:rtl w:val="0"/>
        </w:rPr>
        <w:t xml:space="preserve">Who was Epaphroditus to Paul(25 &amp; </w:t>
      </w:r>
      <w:hyperlink r:id="rId7">
        <w:r w:rsidDel="00000000" w:rsidR="00000000" w:rsidRPr="00000000">
          <w:rPr>
            <w:color w:val="1155cc"/>
            <w:u w:val="single"/>
            <w:rtl w:val="0"/>
          </w:rPr>
          <w:t xml:space="preserve">Philippians 4:18</w:t>
        </w:r>
      </w:hyperlink>
      <w:r w:rsidDel="00000000" w:rsidR="00000000" w:rsidRPr="00000000">
        <w:rPr>
          <w:rtl w:val="0"/>
        </w:rPr>
        <w:t xml:space="preserve">) and what do these verses tell us about the relationship between him and Paul? Why did Paul want to send Epaphroditus to them?(25a, 26) </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numPr>
          <w:ilvl w:val="0"/>
          <w:numId w:val="1"/>
        </w:numPr>
        <w:spacing w:line="276" w:lineRule="auto"/>
        <w:ind w:left="720" w:hanging="360"/>
        <w:rPr/>
      </w:pPr>
      <w:r w:rsidDel="00000000" w:rsidR="00000000" w:rsidRPr="00000000">
        <w:rPr>
          <w:rtl w:val="0"/>
        </w:rPr>
        <w:t xml:space="preserve">What happened to Epaphroditus?(27a) How did God show his mercy, and what can we learn from it?(27b) </w:t>
      </w:r>
    </w:p>
    <w:p w:rsidR="00000000" w:rsidDel="00000000" w:rsidP="00000000" w:rsidRDefault="00000000" w:rsidRPr="00000000" w14:paraId="00000010">
      <w:pPr>
        <w:spacing w:line="276" w:lineRule="auto"/>
        <w:ind w:left="720" w:firstLine="0"/>
        <w:rPr/>
      </w:pPr>
      <w:r w:rsidDel="00000000" w:rsidR="00000000" w:rsidRPr="00000000">
        <w:rPr>
          <w:rtl w:val="0"/>
        </w:rPr>
      </w:r>
    </w:p>
    <w:p w:rsidR="00000000" w:rsidDel="00000000" w:rsidP="00000000" w:rsidRDefault="00000000" w:rsidRPr="00000000" w14:paraId="00000011">
      <w:pPr>
        <w:numPr>
          <w:ilvl w:val="0"/>
          <w:numId w:val="1"/>
        </w:numPr>
        <w:spacing w:line="276" w:lineRule="auto"/>
        <w:ind w:left="720" w:hanging="360"/>
        <w:rPr/>
      </w:pPr>
      <w:r w:rsidDel="00000000" w:rsidR="00000000" w:rsidRPr="00000000">
        <w:rPr>
          <w:rtl w:val="0"/>
        </w:rPr>
        <w:t xml:space="preserve">What did Paul expect from sending Epaphroditus to them? (28) How did Paul tell them to welcome Epaphroditus, and why? (29,30) What do you think Timothy and Epaphroditus had in common? How do you think we can become more like Timothy and Epaphroditus? (</w:t>
      </w:r>
      <w:hyperlink r:id="rId8">
        <w:r w:rsidDel="00000000" w:rsidR="00000000" w:rsidRPr="00000000">
          <w:rPr>
            <w:color w:val="1155cc"/>
            <w:u w:val="single"/>
            <w:rtl w:val="0"/>
          </w:rPr>
          <w:t xml:space="preserve">Philippians 2:1-8</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pPr>
      <w:hyperlink r:id="rId9">
        <w:r w:rsidDel="00000000" w:rsidR="00000000" w:rsidRPr="00000000">
          <w:rPr>
            <w:color w:val="1155cc"/>
            <w:u w:val="single"/>
            <w:rtl w:val="0"/>
          </w:rPr>
          <w:t xml:space="preserve">Philippians 4:18</w:t>
        </w:r>
      </w:hyperlink>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rtl w:val="0"/>
        </w:rPr>
        <w:t xml:space="preserve">I have received full payment, and more. I am well supplied, having received from Epaphroditus the gifts you sent, a fragrant offering, a sacrifice acceptable and pleasing to God.</w:t>
      </w:r>
    </w:p>
    <w:p w:rsidR="00000000" w:rsidDel="00000000" w:rsidP="00000000" w:rsidRDefault="00000000" w:rsidRPr="00000000" w14:paraId="00000015">
      <w:pPr>
        <w:spacing w:line="276" w:lineRule="auto"/>
        <w:rPr/>
      </w:pPr>
      <w:r w:rsidDel="00000000" w:rsidR="00000000" w:rsidRPr="00000000">
        <w:rPr>
          <w:rtl w:val="0"/>
        </w:rPr>
      </w:r>
    </w:p>
    <w:p w:rsidR="00000000" w:rsidDel="00000000" w:rsidP="00000000" w:rsidRDefault="00000000" w:rsidRPr="00000000" w14:paraId="00000016">
      <w:pPr>
        <w:spacing w:line="276" w:lineRule="auto"/>
        <w:rPr/>
      </w:pPr>
      <w:hyperlink r:id="rId10">
        <w:r w:rsidDel="00000000" w:rsidR="00000000" w:rsidRPr="00000000">
          <w:rPr>
            <w:color w:val="1155cc"/>
            <w:u w:val="single"/>
            <w:rtl w:val="0"/>
          </w:rPr>
          <w:t xml:space="preserve">Philippians 2:1-8</w:t>
        </w:r>
      </w:hyperlink>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b w:val="1"/>
          <w:rtl w:val="0"/>
        </w:rPr>
        <w:t xml:space="preserve">1</w:t>
      </w:r>
      <w:r w:rsidDel="00000000" w:rsidR="00000000" w:rsidRPr="00000000">
        <w:rPr>
          <w:rtl w:val="0"/>
        </w:rPr>
        <w:t xml:space="preserve"> </w:t>
      </w:r>
      <w:r w:rsidDel="00000000" w:rsidR="00000000" w:rsidRPr="00000000">
        <w:rPr>
          <w:rtl w:val="0"/>
        </w:rPr>
        <w:t xml:space="preserve">So if there is any encouragement in Christ, any comfort from love, any participation in the Spirit, any affection and sympathy, </w:t>
      </w:r>
      <w:r w:rsidDel="00000000" w:rsidR="00000000" w:rsidRPr="00000000">
        <w:rPr>
          <w:b w:val="1"/>
          <w:rtl w:val="0"/>
        </w:rPr>
        <w:t xml:space="preserve">2</w:t>
      </w:r>
      <w:r w:rsidDel="00000000" w:rsidR="00000000" w:rsidRPr="00000000">
        <w:rPr>
          <w:rtl w:val="0"/>
        </w:rPr>
        <w:t xml:space="preserve"> </w:t>
      </w:r>
      <w:r w:rsidDel="00000000" w:rsidR="00000000" w:rsidRPr="00000000">
        <w:rPr>
          <w:rtl w:val="0"/>
        </w:rPr>
        <w:t xml:space="preserve">complete my joy by being of the same mind, having the same love, </w:t>
      </w:r>
      <w:r w:rsidDel="00000000" w:rsidR="00000000" w:rsidRPr="00000000">
        <w:rPr>
          <w:rtl w:val="0"/>
        </w:rPr>
        <w:t xml:space="preserve">being in full accord and of one mind.</w:t>
      </w:r>
      <w:r w:rsidDel="00000000" w:rsidR="00000000" w:rsidRPr="00000000">
        <w:rPr>
          <w:rtl w:val="0"/>
        </w:rPr>
        <w:t xml:space="preserve"> </w:t>
      </w:r>
      <w:r w:rsidDel="00000000" w:rsidR="00000000" w:rsidRPr="00000000">
        <w:rPr>
          <w:b w:val="1"/>
          <w:rtl w:val="0"/>
        </w:rPr>
        <w:t xml:space="preserve">3</w:t>
      </w:r>
      <w:r w:rsidDel="00000000" w:rsidR="00000000" w:rsidRPr="00000000">
        <w:rPr>
          <w:rtl w:val="0"/>
        </w:rPr>
        <w:t xml:space="preserve"> </w:t>
      </w:r>
      <w:r w:rsidDel="00000000" w:rsidR="00000000" w:rsidRPr="00000000">
        <w:rPr>
          <w:rtl w:val="0"/>
        </w:rPr>
        <w:t xml:space="preserve">Do nothing from selfish ambition or conceit, but in humility count others more significant than yourselves.</w:t>
      </w:r>
      <w:r w:rsidDel="00000000" w:rsidR="00000000" w:rsidRPr="00000000">
        <w:rPr>
          <w:rtl w:val="0"/>
        </w:rPr>
        <w:t xml:space="preserve"> </w:t>
      </w:r>
      <w:r w:rsidDel="00000000" w:rsidR="00000000" w:rsidRPr="00000000">
        <w:rPr>
          <w:b w:val="1"/>
          <w:rtl w:val="0"/>
        </w:rPr>
        <w:t xml:space="preserve">4</w:t>
      </w:r>
      <w:r w:rsidDel="00000000" w:rsidR="00000000" w:rsidRPr="00000000">
        <w:rPr>
          <w:rtl w:val="0"/>
        </w:rPr>
        <w:t xml:space="preserve"> </w:t>
      </w:r>
      <w:r w:rsidDel="00000000" w:rsidR="00000000" w:rsidRPr="00000000">
        <w:rPr>
          <w:rtl w:val="0"/>
        </w:rPr>
        <w:t xml:space="preserve">Let each of you look not only to his own interests, but also to the interests of others.</w:t>
      </w:r>
      <w:r w:rsidDel="00000000" w:rsidR="00000000" w:rsidRPr="00000000">
        <w:rPr>
          <w:rtl w:val="0"/>
        </w:rPr>
        <w:t xml:space="preserve"> </w:t>
      </w:r>
      <w:r w:rsidDel="00000000" w:rsidR="00000000" w:rsidRPr="00000000">
        <w:rPr>
          <w:b w:val="1"/>
          <w:rtl w:val="0"/>
        </w:rPr>
        <w:t xml:space="preserve">5</w:t>
      </w:r>
      <w:r w:rsidDel="00000000" w:rsidR="00000000" w:rsidRPr="00000000">
        <w:rPr>
          <w:rtl w:val="0"/>
        </w:rPr>
        <w:t xml:space="preserve"> </w:t>
      </w:r>
      <w:r w:rsidDel="00000000" w:rsidR="00000000" w:rsidRPr="00000000">
        <w:rPr>
          <w:rtl w:val="0"/>
        </w:rPr>
        <w:t xml:space="preserve">Have this mind among yourselves, which is yours in Christ Jesus,</w:t>
      </w:r>
      <w:r w:rsidDel="00000000" w:rsidR="00000000" w:rsidRPr="00000000">
        <w:rPr>
          <w:rtl w:val="0"/>
        </w:rPr>
        <w:t xml:space="preserve"> </w:t>
      </w:r>
      <w:r w:rsidDel="00000000" w:rsidR="00000000" w:rsidRPr="00000000">
        <w:rPr>
          <w:b w:val="1"/>
          <w:rtl w:val="0"/>
        </w:rPr>
        <w:t xml:space="preserve">6</w:t>
      </w:r>
      <w:r w:rsidDel="00000000" w:rsidR="00000000" w:rsidRPr="00000000">
        <w:rPr>
          <w:rtl w:val="0"/>
        </w:rPr>
        <w:t xml:space="preserve"> </w:t>
      </w:r>
      <w:r w:rsidDel="00000000" w:rsidR="00000000" w:rsidRPr="00000000">
        <w:rPr>
          <w:rtl w:val="0"/>
        </w:rPr>
        <w:t xml:space="preserve">who, though he was in the form of God, did not count equality with God a thing to be grasped, </w:t>
      </w:r>
      <w:r w:rsidDel="00000000" w:rsidR="00000000" w:rsidRPr="00000000">
        <w:rPr>
          <w:b w:val="1"/>
          <w:rtl w:val="0"/>
        </w:rPr>
        <w:t xml:space="preserve">7</w:t>
      </w:r>
      <w:r w:rsidDel="00000000" w:rsidR="00000000" w:rsidRPr="00000000">
        <w:rPr>
          <w:rtl w:val="0"/>
        </w:rPr>
        <w:t xml:space="preserve"> </w:t>
      </w:r>
      <w:r w:rsidDel="00000000" w:rsidR="00000000" w:rsidRPr="00000000">
        <w:rPr>
          <w:rtl w:val="0"/>
        </w:rPr>
        <w:t xml:space="preserve">but emptied himself, by taking the form of a servant, being born in the likeness of men.</w:t>
      </w:r>
      <w:r w:rsidDel="00000000" w:rsidR="00000000" w:rsidRPr="00000000">
        <w:rPr>
          <w:rtl w:val="0"/>
        </w:rPr>
        <w:t xml:space="preserve"> </w:t>
      </w:r>
      <w:r w:rsidDel="00000000" w:rsidR="00000000" w:rsidRPr="00000000">
        <w:rPr>
          <w:b w:val="1"/>
          <w:rtl w:val="0"/>
        </w:rPr>
        <w:t xml:space="preserve">8</w:t>
      </w:r>
      <w:r w:rsidDel="00000000" w:rsidR="00000000" w:rsidRPr="00000000">
        <w:rPr>
          <w:rtl w:val="0"/>
        </w:rPr>
        <w:t xml:space="preserve"> </w:t>
      </w:r>
      <w:r w:rsidDel="00000000" w:rsidR="00000000" w:rsidRPr="00000000">
        <w:rPr>
          <w:rtl w:val="0"/>
        </w:rPr>
        <w:t xml:space="preserve">And being found in human form, he humbled himself by becoming obedient to the point of death, even death on a cross.</w:t>
      </w:r>
      <w:r w:rsidDel="00000000" w:rsidR="00000000" w:rsidRPr="00000000">
        <w:rPr>
          <w:rtl w:val="0"/>
        </w:rPr>
      </w:r>
    </w:p>
    <w:p w:rsidR="00000000" w:rsidDel="00000000" w:rsidP="00000000" w:rsidRDefault="00000000" w:rsidRPr="00000000" w14:paraId="00000018">
      <w:pPr>
        <w:spacing w:line="276" w:lineRule="auto"/>
        <w:rPr>
          <w:b w:val="1"/>
        </w:rPr>
      </w:pP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r>
    </w:p>
    <w:sectPr>
      <w:headerReference r:id="rId11" w:type="default"/>
      <w:footerReference r:id="rId12" w:type="default"/>
      <w:pgSz w:h="15840" w:w="12240" w:orient="portrait"/>
      <w:pgMar w:bottom="0" w:top="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rPr>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before="200" w:lineRule="auto"/>
    </w:pPr>
    <w:rPr>
      <w:sz w:val="32"/>
      <w:szCs w:val="32"/>
    </w:rPr>
  </w:style>
  <w:style w:type="paragraph" w:styleId="Heading2">
    <w:name w:val="heading 2"/>
    <w:basedOn w:val="Normal"/>
    <w:next w:val="Normal"/>
    <w:pPr>
      <w:keepNext w:val="1"/>
      <w:keepLines w:val="1"/>
      <w:pageBreakBefore w:val="0"/>
      <w:spacing w:after="80" w:before="360" w:lineRule="auto"/>
    </w:pPr>
    <w:rPr>
      <w:b w:val="1"/>
      <w:color w:val="333333"/>
      <w:highlight w:val="white"/>
    </w:rPr>
  </w:style>
  <w:style w:type="paragraph" w:styleId="Heading3">
    <w:name w:val="heading 3"/>
    <w:basedOn w:val="Normal"/>
    <w:next w:val="Normal"/>
    <w:pPr>
      <w:keepNext w:val="1"/>
      <w:keepLines w:val="1"/>
      <w:pageBreakBefore w:val="0"/>
      <w:spacing w:before="160" w:lineRule="auto"/>
    </w:pPr>
    <w:rPr>
      <w:color w:val="66666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biblegateway.com/passage/?search=%20Philippians%202%3A1-8&amp;version=ESV" TargetMode="External"/><Relationship Id="rId12" Type="http://schemas.openxmlformats.org/officeDocument/2006/relationships/footer" Target="footer1.xml"/><Relationship Id="rId9" Type="http://schemas.openxmlformats.org/officeDocument/2006/relationships/hyperlink" Target="https://www.biblegateway.com/passage/?search=%20Philippians%204%3A18&amp;version=ESV" TargetMode="External"/><Relationship Id="rId5" Type="http://schemas.openxmlformats.org/officeDocument/2006/relationships/styles" Target="styles.xml"/><Relationship Id="rId6" Type="http://schemas.openxmlformats.org/officeDocument/2006/relationships/hyperlink" Target="https://www.biblegateway.com/passage/?search=%20Philippians%202%3A19-30&amp;version=ESV" TargetMode="External"/><Relationship Id="rId7" Type="http://schemas.openxmlformats.org/officeDocument/2006/relationships/hyperlink" Target="https://www.biblegateway.com/passage/?search=%20Philippians%204%3A18&amp;version=ESV" TargetMode="External"/><Relationship Id="rId8" Type="http://schemas.openxmlformats.org/officeDocument/2006/relationships/hyperlink" Target="https://www.biblegateway.com/passage/?search=%20Philippians%202%3A1-8&amp;version=ES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