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8"/>
          <w:szCs w:val="28"/>
        </w:rPr>
      </w:pPr>
      <w:r w:rsidDel="00000000" w:rsidR="00000000" w:rsidRPr="00000000">
        <w:rPr>
          <w:sz w:val="28"/>
          <w:szCs w:val="28"/>
          <w:rtl w:val="0"/>
        </w:rPr>
        <w:t xml:space="preserve">I Was Blind, Now I See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r>
    </w:p>
    <w:p w:rsidR="00000000" w:rsidDel="00000000" w:rsidP="00000000" w:rsidRDefault="00000000" w:rsidRPr="00000000" w14:paraId="00000003">
      <w:pPr>
        <w:spacing w:line="276" w:lineRule="auto"/>
        <w:rPr/>
      </w:pPr>
      <w:hyperlink r:id="rId6">
        <w:r w:rsidDel="00000000" w:rsidR="00000000" w:rsidRPr="00000000">
          <w:rPr>
            <w:color w:val="1155cc"/>
            <w:u w:val="single"/>
            <w:rtl w:val="0"/>
          </w:rPr>
          <w:t xml:space="preserve">John 9:13-34 </w:t>
        </w:r>
      </w:hyperlink>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t xml:space="preserve">Key Verse 25</w:t>
      </w:r>
      <w:r w:rsidDel="00000000" w:rsidR="00000000" w:rsidRPr="00000000">
        <w:rPr>
          <w:rtl w:val="0"/>
        </w:rPr>
        <w:t xml:space="preserve">: “</w:t>
      </w:r>
      <w:r w:rsidDel="00000000" w:rsidR="00000000" w:rsidRPr="00000000">
        <w:rPr>
          <w:rtl w:val="0"/>
        </w:rPr>
        <w:t xml:space="preserve">He answered, “Whether he is a sinner I do not know. One thing I do know, that </w:t>
      </w:r>
      <w:r w:rsidDel="00000000" w:rsidR="00000000" w:rsidRPr="00000000">
        <w:rPr>
          <w:rtl w:val="0"/>
        </w:rPr>
        <w:t xml:space="preserve">though I was blind, now I see.”</w:t>
      </w: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br w:type="textWrapping"/>
      </w:r>
    </w:p>
    <w:p w:rsidR="00000000" w:rsidDel="00000000" w:rsidP="00000000" w:rsidRDefault="00000000" w:rsidRPr="00000000" w14:paraId="00000006">
      <w:pPr>
        <w:numPr>
          <w:ilvl w:val="0"/>
          <w:numId w:val="1"/>
        </w:numPr>
        <w:spacing w:line="360" w:lineRule="auto"/>
        <w:ind w:left="720" w:hanging="360"/>
        <w:rPr/>
      </w:pPr>
      <w:r w:rsidDel="00000000" w:rsidR="00000000" w:rsidRPr="00000000">
        <w:rPr>
          <w:rtl w:val="0"/>
        </w:rPr>
        <w:t xml:space="preserve">Look at verses 13-17. What issue did the Pharisees have with the healing?(14) Why did they think that Jesus was not from God?(16a) Why did some believe he </w:t>
      </w:r>
      <w:r w:rsidDel="00000000" w:rsidR="00000000" w:rsidRPr="00000000">
        <w:rPr>
          <w:i w:val="1"/>
          <w:rtl w:val="0"/>
        </w:rPr>
        <w:t xml:space="preserve">was</w:t>
      </w:r>
      <w:r w:rsidDel="00000000" w:rsidR="00000000" w:rsidRPr="00000000">
        <w:rPr>
          <w:rtl w:val="0"/>
        </w:rPr>
        <w:t xml:space="preserve"> from God?(16b) Explain how both sides may be right; what would you do in this situation if you had to judge the person that healed on the sabbath? What did the man who was healed say about him?(17)</w:t>
      </w:r>
    </w:p>
    <w:p w:rsidR="00000000" w:rsidDel="00000000" w:rsidP="00000000" w:rsidRDefault="00000000" w:rsidRPr="00000000" w14:paraId="00000007">
      <w:pPr>
        <w:spacing w:line="360" w:lineRule="auto"/>
        <w:ind w:left="720" w:firstLine="0"/>
        <w:rPr/>
      </w:pPr>
      <w:r w:rsidDel="00000000" w:rsidR="00000000" w:rsidRPr="00000000">
        <w:rPr>
          <w:rtl w:val="0"/>
        </w:rPr>
      </w:r>
    </w:p>
    <w:p w:rsidR="00000000" w:rsidDel="00000000" w:rsidP="00000000" w:rsidRDefault="00000000" w:rsidRPr="00000000" w14:paraId="00000008">
      <w:pPr>
        <w:numPr>
          <w:ilvl w:val="0"/>
          <w:numId w:val="1"/>
        </w:numPr>
        <w:spacing w:line="360" w:lineRule="auto"/>
        <w:ind w:left="720" w:hanging="360"/>
        <w:rPr/>
      </w:pPr>
      <w:r w:rsidDel="00000000" w:rsidR="00000000" w:rsidRPr="00000000">
        <w:rPr>
          <w:rtl w:val="0"/>
        </w:rPr>
        <w:t xml:space="preserve">V18-23. Who did the Jews interview next and why?(18) What did the blind man’s parent’s say about the healing?(19-20) Why didn’t his parent rejoice in his healing, what did they do and why?(21-23) What does this show can happen when we fear man instead of God?</w:t>
      </w:r>
    </w:p>
    <w:p w:rsidR="00000000" w:rsidDel="00000000" w:rsidP="00000000" w:rsidRDefault="00000000" w:rsidRPr="00000000" w14:paraId="00000009">
      <w:pPr>
        <w:spacing w:line="360" w:lineRule="auto"/>
        <w:ind w:left="720" w:firstLine="0"/>
        <w:rPr/>
      </w:pPr>
      <w:r w:rsidDel="00000000" w:rsidR="00000000" w:rsidRPr="00000000">
        <w:rPr>
          <w:rtl w:val="0"/>
        </w:rPr>
      </w:r>
    </w:p>
    <w:p w:rsidR="00000000" w:rsidDel="00000000" w:rsidP="00000000" w:rsidRDefault="00000000" w:rsidRPr="00000000" w14:paraId="0000000A">
      <w:pPr>
        <w:numPr>
          <w:ilvl w:val="0"/>
          <w:numId w:val="1"/>
        </w:numPr>
        <w:spacing w:line="360" w:lineRule="auto"/>
        <w:ind w:left="720" w:hanging="360"/>
        <w:rPr/>
      </w:pPr>
      <w:r w:rsidDel="00000000" w:rsidR="00000000" w:rsidRPr="00000000">
        <w:rPr>
          <w:rtl w:val="0"/>
        </w:rPr>
        <w:t xml:space="preserve">V24-25. What did the Pharisees try to get the blind man to say about Jesus?(24) How did the blind man answer?(25) Why was this such a great response?</w:t>
      </w:r>
    </w:p>
    <w:p w:rsidR="00000000" w:rsidDel="00000000" w:rsidP="00000000" w:rsidRDefault="00000000" w:rsidRPr="00000000" w14:paraId="0000000B">
      <w:pPr>
        <w:spacing w:line="360" w:lineRule="auto"/>
        <w:rPr/>
      </w:pPr>
      <w:r w:rsidDel="00000000" w:rsidR="00000000" w:rsidRPr="00000000">
        <w:rPr>
          <w:rtl w:val="0"/>
        </w:rPr>
      </w:r>
    </w:p>
    <w:p w:rsidR="00000000" w:rsidDel="00000000" w:rsidP="00000000" w:rsidRDefault="00000000" w:rsidRPr="00000000" w14:paraId="0000000C">
      <w:pPr>
        <w:numPr>
          <w:ilvl w:val="0"/>
          <w:numId w:val="1"/>
        </w:numPr>
        <w:spacing w:line="360" w:lineRule="auto"/>
        <w:ind w:left="720" w:hanging="360"/>
        <w:rPr/>
      </w:pPr>
      <w:r w:rsidDel="00000000" w:rsidR="00000000" w:rsidRPr="00000000">
        <w:rPr>
          <w:rtl w:val="0"/>
        </w:rPr>
        <w:t xml:space="preserve">V26-29. When the Pharisees asked the man to explain what happened a second time, what did the man say about the Pharisees?(27) Why didn’t the Pharisees listen?(28-29) What does this show can happen when we have a bias, hold on to preconceived ideas, or aren't flexible to listen to something new or different?</w:t>
      </w:r>
    </w:p>
    <w:p w:rsidR="00000000" w:rsidDel="00000000" w:rsidP="00000000" w:rsidRDefault="00000000" w:rsidRPr="00000000" w14:paraId="0000000D">
      <w:pPr>
        <w:spacing w:line="360" w:lineRule="auto"/>
        <w:ind w:left="720" w:firstLine="0"/>
        <w:rPr/>
      </w:pPr>
      <w:r w:rsidDel="00000000" w:rsidR="00000000" w:rsidRPr="00000000">
        <w:rPr>
          <w:rtl w:val="0"/>
        </w:rPr>
      </w:r>
    </w:p>
    <w:p w:rsidR="00000000" w:rsidDel="00000000" w:rsidP="00000000" w:rsidRDefault="00000000" w:rsidRPr="00000000" w14:paraId="0000000E">
      <w:pPr>
        <w:numPr>
          <w:ilvl w:val="0"/>
          <w:numId w:val="1"/>
        </w:numPr>
        <w:spacing w:line="360" w:lineRule="auto"/>
        <w:ind w:left="720" w:hanging="360"/>
        <w:rPr/>
      </w:pPr>
      <w:r w:rsidDel="00000000" w:rsidR="00000000" w:rsidRPr="00000000">
        <w:rPr>
          <w:rtl w:val="0"/>
        </w:rPr>
        <w:t xml:space="preserve">V30-34. What reasoning did the man use to make a case that Jesus is from God?(30-33) How did the Pharisees respond?(34) Why is it important that we are willing to listen or be taught by someone unexpected? In what way did the man have his spiritual eyes opened and in what way were the Pharisees spiritually blind? </w:t>
      </w:r>
    </w:p>
    <w:p w:rsidR="00000000" w:rsidDel="00000000" w:rsidP="00000000" w:rsidRDefault="00000000" w:rsidRPr="00000000" w14:paraId="0000000F">
      <w:pPr>
        <w:spacing w:line="360" w:lineRule="auto"/>
        <w:ind w:left="720" w:firstLine="0"/>
        <w:rPr/>
      </w:pPr>
      <w:r w:rsidDel="00000000" w:rsidR="00000000" w:rsidRPr="00000000">
        <w:rPr>
          <w:rtl w:val="0"/>
        </w:rPr>
      </w:r>
    </w:p>
    <w:p w:rsidR="00000000" w:rsidDel="00000000" w:rsidP="00000000" w:rsidRDefault="00000000" w:rsidRPr="00000000" w14:paraId="00000010">
      <w:pPr>
        <w:numPr>
          <w:ilvl w:val="0"/>
          <w:numId w:val="1"/>
        </w:numPr>
        <w:spacing w:line="360" w:lineRule="auto"/>
        <w:ind w:left="720" w:hanging="360"/>
        <w:rPr/>
      </w:pPr>
      <w:r w:rsidDel="00000000" w:rsidR="00000000" w:rsidRPr="00000000">
        <w:rPr>
          <w:rtl w:val="0"/>
        </w:rPr>
        <w:t xml:space="preserve">What can we learn from what the man says in verse 31: “</w:t>
      </w:r>
      <w:r w:rsidDel="00000000" w:rsidR="00000000" w:rsidRPr="00000000">
        <w:rPr>
          <w:rtl w:val="0"/>
        </w:rPr>
        <w:t xml:space="preserve">if anyone is a worshiper of God and does his will, God listens to him”?</w:t>
      </w:r>
    </w:p>
    <w:p w:rsidR="00000000" w:rsidDel="00000000" w:rsidP="00000000" w:rsidRDefault="00000000" w:rsidRPr="00000000" w14:paraId="00000011">
      <w:pPr>
        <w:spacing w:line="360" w:lineRule="auto"/>
        <w:ind w:left="720" w:firstLine="0"/>
        <w:rPr/>
      </w:pPr>
      <w:r w:rsidDel="00000000" w:rsidR="00000000" w:rsidRPr="00000000">
        <w:rPr>
          <w:rtl w:val="0"/>
        </w:rPr>
      </w:r>
    </w:p>
    <w:p w:rsidR="00000000" w:rsidDel="00000000" w:rsidP="00000000" w:rsidRDefault="00000000" w:rsidRPr="00000000" w14:paraId="00000012">
      <w:pPr>
        <w:numPr>
          <w:ilvl w:val="0"/>
          <w:numId w:val="1"/>
        </w:numPr>
        <w:spacing w:line="360" w:lineRule="auto"/>
        <w:ind w:left="720" w:hanging="360"/>
        <w:rPr>
          <w:u w:val="none"/>
        </w:rPr>
      </w:pPr>
      <w:r w:rsidDel="00000000" w:rsidR="00000000" w:rsidRPr="00000000">
        <w:rPr>
          <w:rtl w:val="0"/>
        </w:rPr>
        <w:t xml:space="preserve">Look at verse 25. In what way were you born blind but now you see?</w:t>
      </w:r>
      <w:r w:rsidDel="00000000" w:rsidR="00000000" w:rsidRPr="00000000">
        <w:rPr>
          <w:rtl w:val="0"/>
        </w:rPr>
      </w:r>
    </w:p>
    <w:p w:rsidR="00000000" w:rsidDel="00000000" w:rsidP="00000000" w:rsidRDefault="00000000" w:rsidRPr="00000000" w14:paraId="00000013">
      <w:pPr>
        <w:spacing w:line="276" w:lineRule="auto"/>
        <w:ind w:left="0" w:firstLine="0"/>
        <w:rPr>
          <w:highlight w:val="white"/>
        </w:rPr>
      </w:pPr>
      <w:r w:rsidDel="00000000" w:rsidR="00000000" w:rsidRPr="00000000">
        <w:rPr>
          <w:rtl w:val="0"/>
        </w:rPr>
      </w:r>
    </w:p>
    <w:sectPr>
      <w:headerReference r:id="rId7" w:type="default"/>
      <w:footerReference r:id="rId8"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John%209%3A13-34%20&amp;version=ESV"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