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04A2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Hannah Keeps Her Promise</w:t>
      </w:r>
    </w:p>
    <w:p w14:paraId="1F5E7479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14:paraId="05A71396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Samuel 1:21-28</w:t>
      </w:r>
    </w:p>
    <w:p w14:paraId="75A71BDC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Verse</w:t>
      </w:r>
      <w:r w:rsidR="006B6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1:27-28</w:t>
      </w:r>
    </w:p>
    <w:p w14:paraId="26E4B3DF" w14:textId="77777777" w:rsidR="00A77B3E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ED529AF" w14:textId="77777777" w:rsidR="006B6A0F" w:rsidRP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0F">
        <w:rPr>
          <w:rFonts w:ascii="Times New Roman" w:eastAsia="Times New Roman" w:hAnsi="Times New Roman" w:cs="Times New Roman"/>
          <w:i/>
          <w:sz w:val="24"/>
          <w:szCs w:val="24"/>
        </w:rPr>
        <w:t>I prayed for this child, and the Lord has granted me what I asked of him. So now I give him to the Lord. For his whole life he will be given over to the Lord.” And he worshiped the Lord there.</w:t>
      </w:r>
    </w:p>
    <w:p w14:paraId="42ACF6D7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866EE6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92A66" w14:textId="77777777" w:rsidR="00A77B3E" w:rsidRDefault="001448AE" w:rsidP="006B6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verses 21-23. How did Elkanah continue to serve God? (3, 21)  What was Hannah’s plan for her son? (22)  What was Elkanah’s response to Hannah’s plan? (23, Numbers 30:10-15)</w:t>
      </w:r>
    </w:p>
    <w:p w14:paraId="37BC516A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C23F4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C1650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F0A1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C03D1" w14:textId="77777777" w:rsidR="001448A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7CB2CA8" w14:textId="77777777" w:rsidR="001448A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87D3107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5CEA719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3ED1D7B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A90E8C1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43DEB43" w14:textId="77777777" w:rsidR="006B6A0F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6773731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D2212" w14:textId="77777777" w:rsidR="00A77B3E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F61137D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355B21" w14:textId="77777777" w:rsidR="00A77B3E" w:rsidRDefault="001448AE" w:rsidP="006B6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verses 24-28. After being childless for so long, how might Hannah have felt toward her son? After weaning him, what did she do? (1:24–25) What was her testimony to Eli? (1:26–28)  Did she follow through in fulfilling her vow?  </w:t>
      </w:r>
    </w:p>
    <w:p w14:paraId="1BF5EE16" w14:textId="77777777" w:rsidR="00A77B3E" w:rsidRDefault="001448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B8773" w14:textId="77777777" w:rsidR="00A77B3E" w:rsidRDefault="006B6A0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 w:rsidSect="00903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7F2"/>
    <w:multiLevelType w:val="hybridMultilevel"/>
    <w:tmpl w:val="ACD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6762"/>
    <w:multiLevelType w:val="hybridMultilevel"/>
    <w:tmpl w:val="AFD2A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3B7C"/>
    <w:rsid w:val="001448AE"/>
    <w:rsid w:val="006B6A0F"/>
    <w:rsid w:val="009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8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 Wil</cp:lastModifiedBy>
  <cp:revision>3</cp:revision>
  <dcterms:created xsi:type="dcterms:W3CDTF">2012-09-16T17:05:00Z</dcterms:created>
  <dcterms:modified xsi:type="dcterms:W3CDTF">2012-09-24T22:49:00Z</dcterms:modified>
</cp:coreProperties>
</file>